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2523" w14:textId="77777777" w:rsidR="00BC0D65" w:rsidRDefault="00BC0D65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bCs/>
          <w:color w:val="000000"/>
          <w:kern w:val="0"/>
          <w:sz w:val="24"/>
          <w:szCs w:val="24"/>
        </w:rPr>
      </w:pPr>
      <w:r w:rsidRPr="00747989">
        <w:rPr>
          <w:rFonts w:ascii="华文中宋" w:eastAsia="华文中宋" w:hAnsi="华文中宋" w:hint="eastAsia"/>
          <w:b/>
          <w:color w:val="000000"/>
          <w:sz w:val="24"/>
          <w:szCs w:val="24"/>
        </w:rPr>
        <w:t>合同附件一：</w:t>
      </w:r>
      <w:r w:rsidRPr="00747989">
        <w:rPr>
          <w:rFonts w:ascii="华文中宋" w:eastAsia="华文中宋" w:hAnsi="华文中宋"/>
          <w:b/>
          <w:bCs/>
          <w:color w:val="000000"/>
          <w:kern w:val="0"/>
          <w:sz w:val="24"/>
          <w:szCs w:val="24"/>
        </w:rPr>
        <w:t>空调维修价格明细表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960"/>
        <w:gridCol w:w="3989"/>
        <w:gridCol w:w="1843"/>
        <w:gridCol w:w="2268"/>
      </w:tblGrid>
      <w:tr w:rsidR="00400FD1" w:rsidRPr="00400FD1" w14:paraId="5490E580" w14:textId="77777777" w:rsidTr="00400FD1">
        <w:trPr>
          <w:trHeight w:val="523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8855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一、空调维修人工费用报价（发票类型：**）</w:t>
            </w:r>
          </w:p>
        </w:tc>
      </w:tr>
      <w:tr w:rsidR="00400FD1" w:rsidRPr="00400FD1" w14:paraId="6CCAAE55" w14:textId="77777777" w:rsidTr="00400FD1">
        <w:trPr>
          <w:trHeight w:val="51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39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50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小修（元/次）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A0F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中修（元/次）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F2C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大修（元/次）</w:t>
            </w:r>
          </w:p>
        </w:tc>
      </w:tr>
      <w:tr w:rsidR="00400FD1" w:rsidRPr="00400FD1" w14:paraId="6498A576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DE4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≤1.5P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225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CB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B4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8935790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9A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6D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90A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7DC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A734430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123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BF3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944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C9E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2299A3F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B1C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6FB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B2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0B7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30CEF424" w14:textId="77777777" w:rsidTr="00400FD1">
        <w:trPr>
          <w:trHeight w:val="4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22A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≤10P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2A4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9AF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B4A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7F24D6D" w14:textId="77777777" w:rsidTr="00400FD1">
        <w:trPr>
          <w:trHeight w:val="70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D1D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5P冷水机组（风冷、水冷、除湿、冷干）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C08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E7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D3F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7BDF6EB" w14:textId="77777777" w:rsidTr="00400FD1">
        <w:trPr>
          <w:trHeight w:val="82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05E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10P冷水机组（风冷、水冷、除湿、冷干）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FDF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4D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F82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F12091E" w14:textId="77777777" w:rsidTr="00400FD1">
        <w:trPr>
          <w:trHeight w:val="337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790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维修内容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CB5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或更换：电容、摆风开关、静电除尘器、蜗壳、变压器、传感器、接触器、感温头、电辅热温控器、电辅助加热器、步进电机、同步电机、电磁阀线圈、四通阀线圈、风机风叶、接水盘、控制面板、室内电路板、过载保护、排水泵、电机支架、信号线、窗机机械式温控器等；检测调整处理：内机噪音维修，调整处理，换气装置、系统管路噪音处理、高低压阀调整、调整漏水、清洗蒸发器冷凝器翅片。更换螺帽、紧固螺帽、无漏点加氟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EBF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更换或维修室内外风扇电机、连接管、室内底盘、室外电路板，内机控制板；调整处理内外机连接管补焊加氟、系统管路脏堵、重做喇叭口、毛细管冰堵。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A2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更换压缩机、四通阀、冷凝器、高低压阀、压力开关、单向阀、膨胀阀、电磁阀、过滤器、毛细管。 维修蒸发器、冷凝器、毛细管蒸发器冷凝器系统管路焊接。</w:t>
            </w:r>
          </w:p>
        </w:tc>
      </w:tr>
      <w:tr w:rsidR="00400FD1" w:rsidRPr="00400FD1" w14:paraId="57AC18D4" w14:textId="77777777" w:rsidTr="00400FD1">
        <w:trPr>
          <w:trHeight w:val="855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F4CEB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此费用仅为每台次修好为止的维修人工费（维修人工费用不重复结算，修理项以最高维修项的人工费用为准）。不包含所换零部件费用及氟利昂等材料费。 </w:t>
            </w:r>
          </w:p>
        </w:tc>
      </w:tr>
    </w:tbl>
    <w:p w14:paraId="004153B6" w14:textId="77777777" w:rsidR="00400FD1" w:rsidRDefault="00400FD1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color w:val="000000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1896"/>
        <w:gridCol w:w="2128"/>
        <w:gridCol w:w="2012"/>
      </w:tblGrid>
      <w:tr w:rsidR="00400FD1" w:rsidRPr="00400FD1" w14:paraId="43190E6B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26A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二、空调加长管线费用报价（发票类型：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3D02A6AF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EBC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62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普通机型收费标准（元/米）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A2B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新冷媒机型（元/米）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14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拆机（元/台）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0A7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安装（元/台）</w:t>
            </w:r>
          </w:p>
        </w:tc>
      </w:tr>
      <w:tr w:rsidR="00400FD1" w:rsidRPr="00400FD1" w14:paraId="579B676B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57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1-1.5P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E2A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73D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A77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A93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737FC5C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610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AF6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A6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C47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07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FEEA483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26D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FD7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B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69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A01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3595E66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047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3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7C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BB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358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68479875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1BE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加长管包含电源线、信号线、保温、空调缠绕带、排水管费用等全套物料。</w:t>
            </w:r>
          </w:p>
        </w:tc>
      </w:tr>
      <w:tr w:rsidR="00400FD1" w:rsidRPr="00400FD1" w14:paraId="1DA7966A" w14:textId="77777777" w:rsidTr="00400FD1">
        <w:trPr>
          <w:trHeight w:val="51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B0AB4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三、空调加制冷剂收费用报价（发票类型：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07833DC0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2F4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空调规格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CD2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R22（元/MPa）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D9E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R410（元/MPa）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895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R32（元/MPa）</w:t>
            </w:r>
          </w:p>
        </w:tc>
      </w:tr>
      <w:tr w:rsidR="00400FD1" w:rsidRPr="00400FD1" w14:paraId="389A73C6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73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1-1.5P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F41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751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B4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E987ED9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3F6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≤2P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4A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A4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DF5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1B7CA7E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2E0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≤3P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12F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808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78B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7BFC805" w14:textId="77777777" w:rsidTr="00400FD1">
        <w:trPr>
          <w:trHeight w:val="51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29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≤5P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6C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225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8B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3694519" w14:textId="77777777" w:rsidR="00400FD1" w:rsidRPr="00400FD1" w:rsidRDefault="00400FD1" w:rsidP="00BC0D65">
      <w:pPr>
        <w:tabs>
          <w:tab w:val="center" w:pos="4607"/>
        </w:tabs>
        <w:spacing w:line="600" w:lineRule="exact"/>
        <w:ind w:rightChars="112" w:right="235"/>
        <w:rPr>
          <w:rFonts w:ascii="华文中宋" w:eastAsia="华文中宋" w:hAnsi="华文中宋" w:hint="eastAsia"/>
          <w:b/>
          <w:color w:val="000000"/>
          <w:sz w:val="24"/>
          <w:szCs w:val="24"/>
        </w:rPr>
      </w:pPr>
    </w:p>
    <w:tbl>
      <w:tblPr>
        <w:tblW w:w="10205" w:type="dxa"/>
        <w:jc w:val="center"/>
        <w:tblLook w:val="04A0" w:firstRow="1" w:lastRow="0" w:firstColumn="1" w:lastColumn="0" w:noHBand="0" w:noVBand="1"/>
      </w:tblPr>
      <w:tblGrid>
        <w:gridCol w:w="1909"/>
        <w:gridCol w:w="3041"/>
        <w:gridCol w:w="1994"/>
        <w:gridCol w:w="3261"/>
      </w:tblGrid>
      <w:tr w:rsidR="00400FD1" w:rsidRPr="00400FD1" w14:paraId="3DF128C0" w14:textId="77777777" w:rsidTr="00A90D89">
        <w:trPr>
          <w:trHeight w:val="585"/>
          <w:jc w:val="center"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D5C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四、空调主要配件维修费用报价（发票类型：</w:t>
            </w:r>
            <w:r w:rsidRPr="00400FD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00FD1" w:rsidRPr="00400FD1" w14:paraId="05A67AA7" w14:textId="77777777" w:rsidTr="00A90D89">
        <w:trPr>
          <w:trHeight w:val="225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2D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33D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23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单价（元/个）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78C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00FD1" w:rsidRPr="00400FD1" w14:paraId="663918EE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19C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E19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AF0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654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空调压缩机品牌为：原装、日立、东乏、松下、LG、庆安、谷轮、三洋、太康。</w:t>
            </w:r>
          </w:p>
        </w:tc>
      </w:tr>
      <w:tr w:rsidR="00400FD1" w:rsidRPr="00400FD1" w14:paraId="6ED5596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A1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342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5ED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1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A438B21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92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193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03E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67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2C224D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81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AAA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72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F61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989132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9E2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372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7A8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8E9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9A7B666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3F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54A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7匹压缩机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70E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A55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D0C8D37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3EF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A63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10匹压缩机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D08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2C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2D09550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294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主控板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9E3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57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74A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9BCC03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00D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3B3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F53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33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92D950C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3B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402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老型主控板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2E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66A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9712D1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9D5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E97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遥控器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620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D6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F9262D2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BA8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阀门类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5E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A99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4A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698AD9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0D5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E68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4D1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3DD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93C1DE6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21B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5B9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10匹四通阀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88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6D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B0B99CA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63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电机类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2D9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分体步进电机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6D4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F3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7A0BBC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A2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91B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分体室内塑封电机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B54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D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F7B611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1C9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598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分体外机壳电机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37A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1A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F3079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9D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D97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柜机内风机摆风电机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A05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277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EA938E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FC6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898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柜机内风机3匹以下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F96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883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48B34E7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6D9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80A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柜机内风机5匹以下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E9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DAA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9698590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3B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EAC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柜机外铁壳电机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F53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DF3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14C63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BD9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F8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配电柜空调轴流风机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BDC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DB1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3C10CBD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13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压缩机启动电容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9FC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20UF/≥440V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53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0A3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10277A8B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9B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FD5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385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22C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3D5B3C9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E8F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DD4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08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AE0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6635A58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1D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C0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FE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9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097785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963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C6C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304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E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1B99F7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9F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4E6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50UF/440-450V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47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3E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BD3D0D8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ED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197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60UF/440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BFC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B97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A3D0963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BF9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DF6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70UF/A40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2A9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59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2FE642D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18F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空调支架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60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空调支架（1.5P以下含）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A1C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45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6C0C454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FB6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44D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空调支架（3P以下含）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665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1B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7EDE310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279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F69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空调支架（3P以上不含）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E3A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C98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6995945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C9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空调截止气阀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55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5D6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81B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26A0C8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755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3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8E3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DC5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513F1E5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8A7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B9C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796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5A0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E5E055D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8A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72C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A2F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EF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AA7746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68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607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39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4A6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4FEC578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903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F87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352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713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DA9AD4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48B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空调截止液阀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555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B66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934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7E8D2822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BE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3BC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AB0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A7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0F603B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A3E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937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0F7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678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DA3127C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A3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DD1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909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F2A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8000522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C8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A37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E2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E9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352AD804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F3B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ACB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E45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C0D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5081557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D81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冷凝器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8F0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C5C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38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350FBA6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F4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1B3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1.5P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8AC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D1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1CB9E89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3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49B6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8C1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79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AEBC54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924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1F1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3CC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512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8F133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E26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3AD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989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3D2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7D6740A7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6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1ACE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3FF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BC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1C50A7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329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干燥机过滤器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ADB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BCA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CEE1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525AF98A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D20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91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038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B7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0CB62F4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6B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5D5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C72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ED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F993F60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FD6F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油分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8082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FEB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F70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09387B1C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276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93D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294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71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CABBDFF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0C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210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D38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3B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C5DDEC0" w14:textId="77777777" w:rsidTr="00A90D89">
        <w:trPr>
          <w:trHeight w:val="37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D188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四通阀线圈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57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1-1.5P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069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BC1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4806B9DA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27E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36BD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DEB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F4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829AB25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6D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46D4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FE3F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787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4895EA6" w14:textId="77777777" w:rsidTr="00A90D89">
        <w:trPr>
          <w:trHeight w:val="37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9358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55D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B56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09C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0503764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3DB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525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7P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04D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31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6629C0C6" w14:textId="77777777" w:rsidTr="00A90D89">
        <w:trPr>
          <w:trHeight w:val="225"/>
          <w:jc w:val="center"/>
        </w:trPr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C69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风机电容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E287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340E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BCD9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00FD1" w:rsidRPr="00400FD1" w14:paraId="26045FCA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540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8FAB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5CC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06F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57D3A60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A05A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599C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A95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19A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256D4A92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771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6BF3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3000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7167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1BEEC99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7D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79C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9B56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AE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0AC2BE4F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CCD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1630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0562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13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421F2345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977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B37A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18AC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7805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00FD1" w:rsidRPr="00400FD1" w14:paraId="18321F81" w14:textId="77777777" w:rsidTr="00A90D89">
        <w:trPr>
          <w:trHeight w:val="225"/>
          <w:jc w:val="center"/>
        </w:trPr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489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26C5" w14:textId="77777777" w:rsidR="00400FD1" w:rsidRPr="00400FD1" w:rsidRDefault="00400FD1" w:rsidP="00400F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10μF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4CF3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00F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A01" w14:textId="77777777" w:rsidR="00400FD1" w:rsidRPr="00400FD1" w:rsidRDefault="00400FD1" w:rsidP="00400FD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5EF4425" w14:textId="77777777" w:rsidR="005133AC" w:rsidRPr="00747989" w:rsidRDefault="005133AC" w:rsidP="005133AC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391"/>
        <w:gridCol w:w="2940"/>
        <w:gridCol w:w="3220"/>
        <w:gridCol w:w="2740"/>
      </w:tblGrid>
      <w:tr w:rsidR="00575935" w:rsidRPr="00575935" w14:paraId="07D739AF" w14:textId="77777777" w:rsidTr="00575935">
        <w:trPr>
          <w:trHeight w:val="615"/>
          <w:jc w:val="center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1626B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一、冰箱（柜）维修人工费用报价（发票类型：</w:t>
            </w:r>
            <w:r w:rsidRPr="00575935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75935" w:rsidRPr="00575935" w14:paraId="33705BED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98D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冰箱（柜）规格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0E4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小修（元/次）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818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中修（元/次）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04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大修（元/次）</w:t>
            </w:r>
          </w:p>
        </w:tc>
      </w:tr>
      <w:tr w:rsidR="00575935" w:rsidRPr="00575935" w14:paraId="6781C27A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618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＜300L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188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661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FD3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20E1286A" w14:textId="77777777" w:rsidTr="00575935">
        <w:trPr>
          <w:trHeight w:val="57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B5A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≥300L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F69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110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951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3CD4213" w14:textId="77777777" w:rsidTr="00575935">
        <w:trPr>
          <w:trHeight w:val="3735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1F8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维修内容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B8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安装调试小部件、疏通排水管、换灯泡、温控盒、门灯开关（切换开关）。维修更换配件：使用类部件（调整脚、滚轮、抽屉、果菜盒、搁架、瓶框、门限位块等）；外观类（顶框、压缩机后盖、门封条、 冰柜玻璃盖板等）；控制类部件（换紫外灯、保鲜灯、磁控开关、接近开关、化霜接水盘、电源线、温控器、温度传感器、熔断器、高压触媒发生器、透湿过滤板、面罩、风道、风门、压缩机保护器和启动器、电磁阀线路板）；系统保压鉴定（不修理）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D38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体、门体外观问题修理：更换合页（门铰链）、更换门体、门把手、螺钉固定方式的门封条；维修更换控制部件（控制板、显示板、变频板、加热器、化霜系统部件）、水管结冰加导热管、更换顶框发泡层内的环温磁 控开关、门体通讯线维修。补内胆裂、修理冰柜衬口裂。≧300L风冷冰箱：维修更换风冷的风道内温度传感器、化霜传感器、熔断器、风扇电机、风门电机、化霜加热器；门体拆装、翻转梁维修。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25A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制冷系统维修或更换（压缩机、冷冻蒸发器、冷凝器、电磁阀、单向阀、过滤器、灌制冷剂、补漏、管道堵塞、）、制冷部分开系统维修或更换箱内配线和内置式传感器；开后背修理（排水管冰堵（含扒修、开系统修理）、箱体发泡不良、更换低温补偿加热器）。扒修制冷系统（发泡层内的制冷管路内漏（含蒸发器材料费）、盘管、加装冷凝器）；风冷冰箱翅片式蒸发器补漏、更换。 </w:t>
            </w:r>
          </w:p>
        </w:tc>
      </w:tr>
      <w:tr w:rsidR="00575935" w:rsidRPr="00575935" w14:paraId="148B5078" w14:textId="77777777" w:rsidTr="00575935">
        <w:trPr>
          <w:trHeight w:val="570"/>
          <w:jc w:val="center"/>
        </w:trPr>
        <w:tc>
          <w:tcPr>
            <w:tcW w:w="10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C948A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此费用仅为每台次修好为止的维修人工费（维修人工费用不重复结算，修理项以最高维修项的人工费用为准）。不包含所换零部件费用及氟利昂等材料费。</w:t>
            </w:r>
          </w:p>
        </w:tc>
      </w:tr>
    </w:tbl>
    <w:p w14:paraId="3F9AD95F" w14:textId="77777777" w:rsidR="009E1343" w:rsidRDefault="009E1343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3694"/>
        <w:gridCol w:w="1602"/>
        <w:gridCol w:w="1994"/>
        <w:gridCol w:w="3029"/>
      </w:tblGrid>
      <w:tr w:rsidR="00575935" w:rsidRPr="00575935" w14:paraId="205E0BA2" w14:textId="77777777" w:rsidTr="00575935">
        <w:trPr>
          <w:trHeight w:val="615"/>
          <w:jc w:val="center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91D9D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二、冰箱（柜）维修主要零配件费用报价（发票类型：</w:t>
            </w:r>
            <w:r w:rsidRPr="00575935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**</w:t>
            </w: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75935" w:rsidRPr="00575935" w14:paraId="281696E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FE1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D4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CCD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C73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品牌及说明</w:t>
            </w:r>
          </w:p>
        </w:tc>
      </w:tr>
      <w:tr w:rsidR="00575935" w:rsidRPr="00575935" w14:paraId="0244FC2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AA3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压缩机（200L以下冰箱）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678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CA6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DECC0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原装、万盛、东贝</w:t>
            </w:r>
          </w:p>
        </w:tc>
      </w:tr>
      <w:tr w:rsidR="00575935" w:rsidRPr="00575935" w14:paraId="4ADE619F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7FE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压缩机（200L以上冰箱）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0C8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68D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A785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4994C8E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F57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压缩机（500L以下冷柜）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B4D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6BE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8E02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388CF696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30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压缩机（500L以上冷柜）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E7A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台（套）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E40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27B4" w14:textId="77777777" w:rsidR="00575935" w:rsidRPr="00575935" w:rsidRDefault="00575935" w:rsidP="0057593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75935" w:rsidRPr="00575935" w14:paraId="30F1FD2C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BC4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启动器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75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56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CA3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55C1B6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3C4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过载保护器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571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E02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06F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E40CB0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5C9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温控器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F7B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8EF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FDE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AAED18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68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显示器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4DA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BA4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77D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F4849E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669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运行指示灯(冷柜)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5EF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CE8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A54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50948E7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8DE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主控板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55A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7168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942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0AA572D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A4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冷凝器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AC4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7F9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003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C6BC241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517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风扇电机（冰箱）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D5D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496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647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7E2ACB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B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风扇电机（冷柜）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74A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3B8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A1F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B7777B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D6F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灯泡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CBA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6EA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A5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BF6F8C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09A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温度传感器总成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672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CC9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522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013621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331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化霜定时器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186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D93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17B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097F0F4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859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化霜传感器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A489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071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F53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F3C7D5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C6C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化霜加热器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061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DB9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53C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7573239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451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化霜保护器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CFC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331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15F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2E8611C0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5B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电磁阀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903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6E4B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0FE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956B543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C8F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过滤器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94B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CFA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28D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107D42D4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B55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疏通下水导热管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8B7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8C6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115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52992FB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864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温度补偿外加热器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FB4E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AAF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9D9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7FAE9B5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7AF4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灯开关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BF5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C77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104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F473D99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A42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冷冻蒸发器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B55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E621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439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1E313CA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FAF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冰箱（内置式）冷藏蒸发器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7EA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05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5A2C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30278F68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02F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冰箱（内置式）冷冻蒸发器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EFF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BB67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49D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0D4C7AB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66BD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250升以下冰柜蒸发器（含）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5852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1EC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7BBA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6B9B7F62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B64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250升以上冰柜蒸发器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F9A3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BF2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1175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75935" w:rsidRPr="00575935" w14:paraId="45AAEEAE" w14:textId="77777777" w:rsidTr="00575935">
        <w:trPr>
          <w:trHeight w:val="570"/>
          <w:jc w:val="center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B030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自制冷凝器（长度米）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F65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ECFF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F5D6" w14:textId="77777777" w:rsidR="00575935" w:rsidRPr="00575935" w:rsidRDefault="00575935" w:rsidP="0057593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75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9935E2E" w14:textId="77777777" w:rsidR="00575935" w:rsidRPr="00575935" w:rsidRDefault="00575935">
      <w:pPr>
        <w:spacing w:line="400" w:lineRule="exact"/>
        <w:ind w:right="280"/>
        <w:jc w:val="left"/>
        <w:rPr>
          <w:rFonts w:cs="Times New Roman"/>
          <w:b/>
          <w:bCs/>
          <w:color w:val="000000"/>
          <w:sz w:val="28"/>
          <w:szCs w:val="28"/>
        </w:rPr>
      </w:pPr>
    </w:p>
    <w:sectPr w:rsidR="00575935" w:rsidRPr="00575935" w:rsidSect="00E67A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C5E54" w14:textId="77777777" w:rsidR="00655120" w:rsidRDefault="00655120" w:rsidP="000B2D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B9F8F1" w14:textId="77777777" w:rsidR="00655120" w:rsidRDefault="00655120" w:rsidP="000B2D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B1017" w14:textId="77777777" w:rsidR="00655120" w:rsidRDefault="00655120" w:rsidP="000B2D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A208B6" w14:textId="77777777" w:rsidR="00655120" w:rsidRDefault="00655120" w:rsidP="000B2D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A1460"/>
    <w:multiLevelType w:val="hybridMultilevel"/>
    <w:tmpl w:val="710C7AD2"/>
    <w:lvl w:ilvl="0" w:tplc="C0BA3C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04551B"/>
    <w:multiLevelType w:val="hybridMultilevel"/>
    <w:tmpl w:val="BF8CD3D6"/>
    <w:lvl w:ilvl="0" w:tplc="7368CDC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230111797">
    <w:abstractNumId w:val="1"/>
  </w:num>
  <w:num w:numId="2" w16cid:durableId="193994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FC"/>
    <w:rsid w:val="00003452"/>
    <w:rsid w:val="00005079"/>
    <w:rsid w:val="000110A2"/>
    <w:rsid w:val="00021068"/>
    <w:rsid w:val="000271B9"/>
    <w:rsid w:val="00034E06"/>
    <w:rsid w:val="0003552B"/>
    <w:rsid w:val="000454C8"/>
    <w:rsid w:val="0004749C"/>
    <w:rsid w:val="00052DB7"/>
    <w:rsid w:val="000637F3"/>
    <w:rsid w:val="000838EF"/>
    <w:rsid w:val="00093040"/>
    <w:rsid w:val="000A107B"/>
    <w:rsid w:val="000B2DD7"/>
    <w:rsid w:val="000B630D"/>
    <w:rsid w:val="000C6099"/>
    <w:rsid w:val="000D564D"/>
    <w:rsid w:val="000E2506"/>
    <w:rsid w:val="00123F51"/>
    <w:rsid w:val="00156734"/>
    <w:rsid w:val="0017037D"/>
    <w:rsid w:val="00171362"/>
    <w:rsid w:val="001779BB"/>
    <w:rsid w:val="00186CE1"/>
    <w:rsid w:val="001913F2"/>
    <w:rsid w:val="001923B4"/>
    <w:rsid w:val="001949E5"/>
    <w:rsid w:val="0019736C"/>
    <w:rsid w:val="00223204"/>
    <w:rsid w:val="00230339"/>
    <w:rsid w:val="00234C8F"/>
    <w:rsid w:val="00240F47"/>
    <w:rsid w:val="00241872"/>
    <w:rsid w:val="00243824"/>
    <w:rsid w:val="00250724"/>
    <w:rsid w:val="002605F3"/>
    <w:rsid w:val="00283ECE"/>
    <w:rsid w:val="002858C5"/>
    <w:rsid w:val="002868E7"/>
    <w:rsid w:val="0031230D"/>
    <w:rsid w:val="003277BE"/>
    <w:rsid w:val="00330EF7"/>
    <w:rsid w:val="0033287A"/>
    <w:rsid w:val="00337D5C"/>
    <w:rsid w:val="00341159"/>
    <w:rsid w:val="00351D05"/>
    <w:rsid w:val="0036155E"/>
    <w:rsid w:val="003A6470"/>
    <w:rsid w:val="003D4D0A"/>
    <w:rsid w:val="003D7457"/>
    <w:rsid w:val="003F67A8"/>
    <w:rsid w:val="00400FD1"/>
    <w:rsid w:val="00404241"/>
    <w:rsid w:val="00406C56"/>
    <w:rsid w:val="00414649"/>
    <w:rsid w:val="00423AC4"/>
    <w:rsid w:val="00423FDA"/>
    <w:rsid w:val="004423E9"/>
    <w:rsid w:val="00443C84"/>
    <w:rsid w:val="004577D6"/>
    <w:rsid w:val="00470C3E"/>
    <w:rsid w:val="00470CCA"/>
    <w:rsid w:val="004A1D6F"/>
    <w:rsid w:val="004A5D7F"/>
    <w:rsid w:val="004B07EE"/>
    <w:rsid w:val="004C05DE"/>
    <w:rsid w:val="004C231E"/>
    <w:rsid w:val="004C2ED2"/>
    <w:rsid w:val="004C3085"/>
    <w:rsid w:val="004E3E73"/>
    <w:rsid w:val="005042A8"/>
    <w:rsid w:val="005133AC"/>
    <w:rsid w:val="00524DC1"/>
    <w:rsid w:val="00557E25"/>
    <w:rsid w:val="00561F87"/>
    <w:rsid w:val="00563EAF"/>
    <w:rsid w:val="00574AE0"/>
    <w:rsid w:val="00575935"/>
    <w:rsid w:val="00584A79"/>
    <w:rsid w:val="00593654"/>
    <w:rsid w:val="005B0878"/>
    <w:rsid w:val="005C2B26"/>
    <w:rsid w:val="005D3A82"/>
    <w:rsid w:val="006037B6"/>
    <w:rsid w:val="0060428B"/>
    <w:rsid w:val="00637BAF"/>
    <w:rsid w:val="00642DFB"/>
    <w:rsid w:val="00644061"/>
    <w:rsid w:val="006503FA"/>
    <w:rsid w:val="00650D44"/>
    <w:rsid w:val="00652F45"/>
    <w:rsid w:val="00655120"/>
    <w:rsid w:val="006569DC"/>
    <w:rsid w:val="006865DF"/>
    <w:rsid w:val="00693D07"/>
    <w:rsid w:val="006C518F"/>
    <w:rsid w:val="006C62AF"/>
    <w:rsid w:val="006F5F2D"/>
    <w:rsid w:val="0070570B"/>
    <w:rsid w:val="00705943"/>
    <w:rsid w:val="00706973"/>
    <w:rsid w:val="00727087"/>
    <w:rsid w:val="00747989"/>
    <w:rsid w:val="00755FC6"/>
    <w:rsid w:val="0075631B"/>
    <w:rsid w:val="007654FD"/>
    <w:rsid w:val="007952B8"/>
    <w:rsid w:val="007A46AD"/>
    <w:rsid w:val="007F613B"/>
    <w:rsid w:val="007F7754"/>
    <w:rsid w:val="00801469"/>
    <w:rsid w:val="00807F82"/>
    <w:rsid w:val="00827C36"/>
    <w:rsid w:val="00831858"/>
    <w:rsid w:val="00857950"/>
    <w:rsid w:val="00875E0A"/>
    <w:rsid w:val="00895027"/>
    <w:rsid w:val="008A0A63"/>
    <w:rsid w:val="008B4724"/>
    <w:rsid w:val="008C6E59"/>
    <w:rsid w:val="008D6F6B"/>
    <w:rsid w:val="008E3306"/>
    <w:rsid w:val="008E764B"/>
    <w:rsid w:val="008F2ED6"/>
    <w:rsid w:val="00900A92"/>
    <w:rsid w:val="00905703"/>
    <w:rsid w:val="00916DBA"/>
    <w:rsid w:val="009254E2"/>
    <w:rsid w:val="0093704B"/>
    <w:rsid w:val="0096651E"/>
    <w:rsid w:val="009708A1"/>
    <w:rsid w:val="0097412C"/>
    <w:rsid w:val="00977EE6"/>
    <w:rsid w:val="00983923"/>
    <w:rsid w:val="009840E2"/>
    <w:rsid w:val="00987B6C"/>
    <w:rsid w:val="00990387"/>
    <w:rsid w:val="009A20F4"/>
    <w:rsid w:val="009B0B94"/>
    <w:rsid w:val="009B2DDC"/>
    <w:rsid w:val="009B35F1"/>
    <w:rsid w:val="009B3CB3"/>
    <w:rsid w:val="009E1343"/>
    <w:rsid w:val="00A14D6A"/>
    <w:rsid w:val="00A32D96"/>
    <w:rsid w:val="00A47D3A"/>
    <w:rsid w:val="00A54ACA"/>
    <w:rsid w:val="00A66BF8"/>
    <w:rsid w:val="00A83EBF"/>
    <w:rsid w:val="00A845C3"/>
    <w:rsid w:val="00A90D89"/>
    <w:rsid w:val="00AA7E93"/>
    <w:rsid w:val="00AC0700"/>
    <w:rsid w:val="00AE4903"/>
    <w:rsid w:val="00B04DE7"/>
    <w:rsid w:val="00B05B78"/>
    <w:rsid w:val="00B06447"/>
    <w:rsid w:val="00B06AD0"/>
    <w:rsid w:val="00B16DB2"/>
    <w:rsid w:val="00B24206"/>
    <w:rsid w:val="00B24B28"/>
    <w:rsid w:val="00B56A05"/>
    <w:rsid w:val="00B56E79"/>
    <w:rsid w:val="00B5770A"/>
    <w:rsid w:val="00B92688"/>
    <w:rsid w:val="00BA6BA5"/>
    <w:rsid w:val="00BB0395"/>
    <w:rsid w:val="00BC0D65"/>
    <w:rsid w:val="00BE2069"/>
    <w:rsid w:val="00BF51C4"/>
    <w:rsid w:val="00C05EE4"/>
    <w:rsid w:val="00C16692"/>
    <w:rsid w:val="00C179C8"/>
    <w:rsid w:val="00C5203D"/>
    <w:rsid w:val="00C52C13"/>
    <w:rsid w:val="00C72766"/>
    <w:rsid w:val="00C72C00"/>
    <w:rsid w:val="00C860C2"/>
    <w:rsid w:val="00C90397"/>
    <w:rsid w:val="00C9374B"/>
    <w:rsid w:val="00CB33AB"/>
    <w:rsid w:val="00CB5FCB"/>
    <w:rsid w:val="00CC0530"/>
    <w:rsid w:val="00CC35F0"/>
    <w:rsid w:val="00CE3427"/>
    <w:rsid w:val="00D05E97"/>
    <w:rsid w:val="00D31006"/>
    <w:rsid w:val="00D35BF4"/>
    <w:rsid w:val="00D36B42"/>
    <w:rsid w:val="00D42370"/>
    <w:rsid w:val="00D65102"/>
    <w:rsid w:val="00D73950"/>
    <w:rsid w:val="00D76EAB"/>
    <w:rsid w:val="00D82E11"/>
    <w:rsid w:val="00D87549"/>
    <w:rsid w:val="00DA6B3E"/>
    <w:rsid w:val="00DA6B80"/>
    <w:rsid w:val="00DA6C9E"/>
    <w:rsid w:val="00DB56FC"/>
    <w:rsid w:val="00DC08A2"/>
    <w:rsid w:val="00DE57C8"/>
    <w:rsid w:val="00DF49E8"/>
    <w:rsid w:val="00E01CB6"/>
    <w:rsid w:val="00E03512"/>
    <w:rsid w:val="00E60291"/>
    <w:rsid w:val="00E627D4"/>
    <w:rsid w:val="00E64E3C"/>
    <w:rsid w:val="00E67A7F"/>
    <w:rsid w:val="00EA5E55"/>
    <w:rsid w:val="00ED2B89"/>
    <w:rsid w:val="00EE03C3"/>
    <w:rsid w:val="00EE0AD1"/>
    <w:rsid w:val="00EE617C"/>
    <w:rsid w:val="00EE6340"/>
    <w:rsid w:val="00EF68D4"/>
    <w:rsid w:val="00F27BE6"/>
    <w:rsid w:val="00F427CF"/>
    <w:rsid w:val="00F434F3"/>
    <w:rsid w:val="00F45317"/>
    <w:rsid w:val="00F56139"/>
    <w:rsid w:val="00F625C8"/>
    <w:rsid w:val="00F75710"/>
    <w:rsid w:val="00F77828"/>
    <w:rsid w:val="00F83A29"/>
    <w:rsid w:val="00F97291"/>
    <w:rsid w:val="00FB7D26"/>
    <w:rsid w:val="00F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28E7D"/>
  <w15:docId w15:val="{04441537-1219-4055-A903-E09446D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A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2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0B2DD7"/>
    <w:rPr>
      <w:sz w:val="18"/>
      <w:szCs w:val="18"/>
    </w:rPr>
  </w:style>
  <w:style w:type="paragraph" w:styleId="a5">
    <w:name w:val="footer"/>
    <w:basedOn w:val="a"/>
    <w:link w:val="a6"/>
    <w:uiPriority w:val="99"/>
    <w:rsid w:val="000B2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B2DD7"/>
    <w:rPr>
      <w:sz w:val="18"/>
      <w:szCs w:val="18"/>
    </w:rPr>
  </w:style>
  <w:style w:type="paragraph" w:styleId="a7">
    <w:name w:val="List Paragraph"/>
    <w:basedOn w:val="a"/>
    <w:uiPriority w:val="99"/>
    <w:qFormat/>
    <w:rsid w:val="000B2D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C518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C518F"/>
    <w:rPr>
      <w:rFonts w:cs="Calibr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E2069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BE2069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461</Words>
  <Characters>2631</Characters>
  <Application>Microsoft Office Word</Application>
  <DocSecurity>0</DocSecurity>
  <Lines>21</Lines>
  <Paragraphs>6</Paragraphs>
  <ScaleCrop>false</ScaleCrop>
  <Company>微软公司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芜湖双汇废机油、废旧电缆头、彩板房招标公告</dc:title>
  <dc:subject/>
  <dc:creator>jhuser</dc:creator>
  <cp:keywords/>
  <dc:description/>
  <cp:lastModifiedBy>原子章</cp:lastModifiedBy>
  <cp:revision>2</cp:revision>
  <cp:lastPrinted>2022-02-21T07:34:00Z</cp:lastPrinted>
  <dcterms:created xsi:type="dcterms:W3CDTF">2026-03-13T09:05:00Z</dcterms:created>
  <dcterms:modified xsi:type="dcterms:W3CDTF">2026-03-13T09:05:00Z</dcterms:modified>
</cp:coreProperties>
</file>