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宋体" w:hAnsi="宋体" w:eastAsia="宋体"/>
          <w:b/>
          <w:color w:val="auto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auto"/>
          <w:sz w:val="24"/>
          <w:szCs w:val="24"/>
        </w:rPr>
        <w:t>附件：</w:t>
      </w:r>
    </w:p>
    <w:p>
      <w:pPr>
        <w:spacing w:line="460" w:lineRule="exact"/>
        <w:jc w:val="center"/>
        <w:rPr>
          <w:rFonts w:hint="eastAsia" w:ascii="宋体" w:hAnsi="宋体" w:eastAsia="宋体"/>
          <w:b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项目名称：阜新双汇禽业有限公司（宰鸡厂）水污染源在线监测系统比对监测</w:t>
      </w:r>
    </w:p>
    <w:tbl>
      <w:tblPr>
        <w:tblStyle w:val="2"/>
        <w:tblW w:w="78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360"/>
        <w:gridCol w:w="1340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类别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监测点位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监测项目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监测频次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规范要求当天频次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废水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厂区综合污水排放口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COD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1天/月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每天检测3次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氨氮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1天/月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每天检测3次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总磷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1天/月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每天检测3次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总氮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1天/月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每天检测3次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pH值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1天/月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每天检测1次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流量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天</w:t>
            </w:r>
            <w:r>
              <w:rPr>
                <w:rFonts w:ascii="Times New Roman" w:hAnsi="Times New Roman" w:eastAsia="宋体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季</w:t>
            </w:r>
            <w:r>
              <w:rPr>
                <w:rFonts w:ascii="Times New Roman" w:hAnsi="Times New Roman" w:eastAsia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每次流量检测1次，液位检测6次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  说明：检测流量包括流量比对和液位比对两个参数。</w:t>
            </w:r>
          </w:p>
        </w:tc>
      </w:tr>
    </w:tbl>
    <w:p>
      <w:pPr>
        <w:spacing w:line="460" w:lineRule="exact"/>
        <w:rPr>
          <w:rFonts w:hint="eastAsia" w:ascii="宋体" w:hAnsi="宋体" w:eastAsia="宋体"/>
          <w:b/>
          <w:color w:val="auto"/>
          <w:sz w:val="24"/>
          <w:szCs w:val="24"/>
        </w:rPr>
      </w:pPr>
    </w:p>
    <w:p>
      <w:pPr>
        <w:spacing w:line="460" w:lineRule="exact"/>
        <w:rPr>
          <w:rFonts w:hint="eastAsia" w:ascii="宋体" w:hAnsi="宋体" w:eastAsia="宋体"/>
          <w:b/>
          <w:color w:val="auto"/>
          <w:sz w:val="24"/>
          <w:szCs w:val="24"/>
        </w:rPr>
      </w:pPr>
    </w:p>
    <w:p>
      <w:pPr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项目名称：阜新双汇禽业有限公司（宰鸡厂）固定污染源烟气排放连续监测系统比对监测</w:t>
      </w:r>
    </w:p>
    <w:tbl>
      <w:tblPr>
        <w:tblStyle w:val="2"/>
        <w:tblW w:w="78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360"/>
        <w:gridCol w:w="1340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类别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监测点位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监测项目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监测频次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规范要求当天频次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有组织废气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锅炉废气排放口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氮氧化物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天</w:t>
            </w:r>
            <w:r>
              <w:rPr>
                <w:rFonts w:ascii="Times New Roman" w:hAnsi="Times New Roman" w:eastAsia="宋体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季</w:t>
            </w:r>
            <w:r>
              <w:rPr>
                <w:rFonts w:ascii="Times New Roman" w:hAnsi="Times New Roman" w:eastAsia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连续采样</w:t>
            </w:r>
            <w:r>
              <w:rPr>
                <w:rFonts w:ascii="Times New Roman" w:hAnsi="Times New Roman" w:eastAsia="宋体"/>
                <w:color w:val="auto"/>
                <w:kern w:val="0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烟气含氧量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天</w:t>
            </w:r>
            <w:r>
              <w:rPr>
                <w:rFonts w:ascii="Times New Roman" w:hAnsi="Times New Roman" w:eastAsia="宋体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季</w:t>
            </w:r>
            <w:r>
              <w:rPr>
                <w:rFonts w:ascii="Times New Roman" w:hAnsi="Times New Roman" w:eastAsia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连续采样</w:t>
            </w:r>
            <w:r>
              <w:rPr>
                <w:rFonts w:ascii="Times New Roman" w:hAnsi="Times New Roman" w:eastAsia="宋体"/>
                <w:color w:val="auto"/>
                <w:kern w:val="0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烟气流速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天</w:t>
            </w:r>
            <w:r>
              <w:rPr>
                <w:rFonts w:ascii="Times New Roman" w:hAnsi="Times New Roman" w:eastAsia="宋体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季</w:t>
            </w:r>
            <w:r>
              <w:rPr>
                <w:rFonts w:ascii="Times New Roman" w:hAnsi="Times New Roman" w:eastAsia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连续采样</w:t>
            </w:r>
            <w:r>
              <w:rPr>
                <w:rFonts w:ascii="Times New Roman" w:hAnsi="Times New Roman" w:eastAsia="宋体"/>
                <w:color w:val="auto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烟气温度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天</w:t>
            </w:r>
            <w:r>
              <w:rPr>
                <w:rFonts w:ascii="Times New Roman" w:hAnsi="Times New Roman" w:eastAsia="宋体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季</w:t>
            </w:r>
            <w:r>
              <w:rPr>
                <w:rFonts w:ascii="Times New Roman" w:hAnsi="Times New Roman" w:eastAsia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连续采样</w:t>
            </w:r>
            <w:r>
              <w:rPr>
                <w:rFonts w:ascii="Times New Roman" w:hAnsi="Times New Roman" w:eastAsia="宋体"/>
                <w:color w:val="auto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含湿量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天</w:t>
            </w:r>
            <w:r>
              <w:rPr>
                <w:rFonts w:ascii="Times New Roman" w:hAnsi="Times New Roman" w:eastAsia="宋体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季</w:t>
            </w:r>
            <w:r>
              <w:rPr>
                <w:rFonts w:ascii="Times New Roman" w:hAnsi="Times New Roman" w:eastAsia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连续采样</w:t>
            </w:r>
            <w:r>
              <w:rPr>
                <w:rFonts w:ascii="Times New Roman" w:hAnsi="Times New Roman" w:eastAsia="宋体"/>
                <w:color w:val="auto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次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cs="宋体"/>
          <w:color w:val="auto"/>
          <w:kern w:val="0"/>
          <w:sz w:val="18"/>
          <w:szCs w:val="28"/>
        </w:rPr>
      </w:pP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E0CC4"/>
    <w:rsid w:val="09B86A42"/>
    <w:rsid w:val="2D4B5CCF"/>
    <w:rsid w:val="3C0E0CC4"/>
    <w:rsid w:val="69C429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2025-01-16T09:29:00Z</dcterms:created>
  <dc:creator>阜新宰鸡设备管理员</dc:creator>
  <cp:lastModifiedBy>Administrator</cp:lastModifiedBy>
  <dcterms:modified xsi:type="dcterms:W3CDTF">2025-01-17T02:09:13Z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ADB9C490CF3B4C24BE75B9355C4625AD</vt:lpwstr>
  </property>
  <property fmtid="{D5CDD505-2E9C-101B-9397-08002B2CF9AE}" pid="4" name="KSOTemplateDocerSaveRecord">
    <vt:lpwstr>eyJoZGlkIjoiOWQ2NWQzZjJjMDMxOTQ5NzEwZjg0YmEzNzE2ZTgyMzAiLCJ1c2VySWQiOiI2NzU3NjY0OTEifQ==</vt:lpwstr>
  </property>
</Properties>
</file>