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266" w:rsidRPr="00107266" w:rsidRDefault="00107266" w:rsidP="00107266">
      <w:pPr>
        <w:overflowPunct w:val="0"/>
        <w:topLinePunct/>
        <w:autoSpaceDE w:val="0"/>
        <w:autoSpaceDN w:val="0"/>
        <w:adjustRightInd w:val="0"/>
        <w:snapToGrid w:val="0"/>
        <w:jc w:val="left"/>
        <w:textAlignment w:val="baseline"/>
        <w:rPr>
          <w:rFonts w:hint="eastAsia"/>
          <w:b/>
          <w:bCs/>
          <w:sz w:val="24"/>
        </w:rPr>
      </w:pPr>
      <w:r w:rsidRPr="00107266">
        <w:rPr>
          <w:rFonts w:hint="eastAsia"/>
          <w:b/>
          <w:bCs/>
          <w:sz w:val="24"/>
        </w:rPr>
        <w:t>附件</w:t>
      </w:r>
      <w:r>
        <w:rPr>
          <w:rFonts w:hint="eastAsia"/>
          <w:b/>
          <w:bCs/>
          <w:sz w:val="24"/>
        </w:rPr>
        <w:t>1</w:t>
      </w:r>
      <w:r w:rsidRPr="00107266">
        <w:rPr>
          <w:rFonts w:hint="eastAsia"/>
          <w:b/>
          <w:bCs/>
          <w:sz w:val="24"/>
        </w:rPr>
        <w:t>：</w:t>
      </w:r>
    </w:p>
    <w:p w:rsidR="00107266" w:rsidRDefault="00107266" w:rsidP="00450461">
      <w:pPr>
        <w:tabs>
          <w:tab w:val="left" w:pos="600"/>
          <w:tab w:val="left" w:pos="9000"/>
        </w:tabs>
        <w:snapToGrid w:val="0"/>
        <w:jc w:val="center"/>
        <w:outlineLvl w:val="0"/>
        <w:rPr>
          <w:rFonts w:hint="eastAsia"/>
          <w:b/>
          <w:color w:val="000000"/>
          <w:kern w:val="0"/>
          <w:sz w:val="28"/>
          <w:szCs w:val="28"/>
        </w:rPr>
      </w:pPr>
    </w:p>
    <w:p w:rsidR="00450461" w:rsidRDefault="00450461" w:rsidP="00450461">
      <w:pPr>
        <w:tabs>
          <w:tab w:val="left" w:pos="600"/>
          <w:tab w:val="left" w:pos="9000"/>
        </w:tabs>
        <w:snapToGrid w:val="0"/>
        <w:jc w:val="center"/>
        <w:outlineLvl w:val="0"/>
        <w:rPr>
          <w:b/>
          <w:color w:val="000000"/>
          <w:kern w:val="0"/>
          <w:sz w:val="28"/>
          <w:szCs w:val="28"/>
        </w:rPr>
      </w:pPr>
      <w:r>
        <w:rPr>
          <w:rFonts w:hint="eastAsia"/>
          <w:b/>
          <w:color w:val="000000"/>
          <w:kern w:val="0"/>
          <w:sz w:val="28"/>
          <w:szCs w:val="28"/>
        </w:rPr>
        <w:t>投标文件格式</w:t>
      </w:r>
    </w:p>
    <w:p w:rsidR="00450461" w:rsidRDefault="00450461" w:rsidP="00450461">
      <w:pPr>
        <w:snapToGrid w:val="0"/>
        <w:ind w:firstLineChars="200" w:firstLine="480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请各投标单位按以下顺序在报名截止时间前以</w:t>
      </w:r>
      <w:r>
        <w:rPr>
          <w:rFonts w:hint="eastAsia"/>
          <w:bCs/>
          <w:color w:val="000000"/>
          <w:sz w:val="24"/>
        </w:rPr>
        <w:t>PDF</w:t>
      </w:r>
      <w:r>
        <w:rPr>
          <w:rFonts w:hint="eastAsia"/>
          <w:bCs/>
          <w:color w:val="000000"/>
          <w:sz w:val="24"/>
        </w:rPr>
        <w:t>格式形式发送至邮箱</w:t>
      </w:r>
      <w:r>
        <w:rPr>
          <w:rFonts w:cs="宋体" w:hint="eastAsia"/>
          <w:color w:val="000000"/>
          <w:kern w:val="0"/>
          <w:szCs w:val="22"/>
          <w:lang w:bidi="ar"/>
        </w:rPr>
        <w:t>13862967662@139.com</w:t>
      </w:r>
      <w:r>
        <w:rPr>
          <w:rFonts w:hint="eastAsia"/>
          <w:bCs/>
          <w:color w:val="000000"/>
          <w:sz w:val="24"/>
        </w:rPr>
        <w:t>（文件名：南通</w:t>
      </w:r>
      <w:proofErr w:type="gramStart"/>
      <w:r>
        <w:rPr>
          <w:rFonts w:hint="eastAsia"/>
          <w:bCs/>
          <w:color w:val="000000"/>
          <w:sz w:val="24"/>
        </w:rPr>
        <w:t>汇羽丰临时</w:t>
      </w:r>
      <w:proofErr w:type="gramEnd"/>
      <w:r>
        <w:rPr>
          <w:rFonts w:hint="eastAsia"/>
          <w:bCs/>
          <w:color w:val="000000"/>
          <w:sz w:val="24"/>
        </w:rPr>
        <w:t>设施拆除项目投标文件</w:t>
      </w:r>
      <w:r>
        <w:rPr>
          <w:rFonts w:hint="eastAsia"/>
          <w:bCs/>
          <w:color w:val="000000"/>
          <w:sz w:val="24"/>
        </w:rPr>
        <w:t>+</w:t>
      </w:r>
      <w:r>
        <w:rPr>
          <w:rFonts w:hint="eastAsia"/>
          <w:bCs/>
          <w:color w:val="000000"/>
          <w:sz w:val="24"/>
        </w:rPr>
        <w:t>投标单位名称），招标现场查看原件（网络招标可不提供）。</w:t>
      </w:r>
    </w:p>
    <w:p w:rsidR="00450461" w:rsidRDefault="00450461" w:rsidP="00450461">
      <w:pPr>
        <w:snapToGrid w:val="0"/>
        <w:ind w:firstLineChars="200" w:firstLine="480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1</w:t>
      </w:r>
      <w:r>
        <w:rPr>
          <w:rFonts w:hint="eastAsia"/>
          <w:bCs/>
          <w:color w:val="000000"/>
          <w:sz w:val="24"/>
        </w:rPr>
        <w:t>、封面</w:t>
      </w:r>
    </w:p>
    <w:p w:rsidR="00450461" w:rsidRDefault="00450461" w:rsidP="00450461">
      <w:pPr>
        <w:snapToGrid w:val="0"/>
        <w:ind w:firstLineChars="200" w:firstLine="480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单独成页格式如下：</w:t>
      </w:r>
    </w:p>
    <w:p w:rsidR="00450461" w:rsidRDefault="00450461" w:rsidP="00450461">
      <w:pPr>
        <w:snapToGrid w:val="0"/>
        <w:spacing w:line="300" w:lineRule="auto"/>
        <w:jc w:val="center"/>
        <w:rPr>
          <w:rFonts w:cs="黑体"/>
          <w:b/>
          <w:color w:val="000000"/>
          <w:sz w:val="48"/>
          <w:szCs w:val="48"/>
        </w:rPr>
      </w:pPr>
      <w:r>
        <w:rPr>
          <w:rFonts w:cs="黑体" w:hint="eastAsia"/>
          <w:b/>
          <w:color w:val="000000"/>
          <w:sz w:val="48"/>
          <w:szCs w:val="48"/>
        </w:rPr>
        <w:t>南通</w:t>
      </w:r>
      <w:proofErr w:type="gramStart"/>
      <w:r>
        <w:rPr>
          <w:rFonts w:cs="黑体" w:hint="eastAsia"/>
          <w:b/>
          <w:color w:val="000000"/>
          <w:sz w:val="48"/>
          <w:szCs w:val="48"/>
        </w:rPr>
        <w:t>汇羽丰</w:t>
      </w:r>
      <w:proofErr w:type="gramEnd"/>
      <w:r>
        <w:rPr>
          <w:rFonts w:cs="黑体" w:hint="eastAsia"/>
          <w:b/>
          <w:color w:val="000000"/>
          <w:sz w:val="48"/>
          <w:szCs w:val="48"/>
        </w:rPr>
        <w:t>新材料有限公司</w:t>
      </w:r>
    </w:p>
    <w:p w:rsidR="00450461" w:rsidRDefault="00450461" w:rsidP="00450461">
      <w:pPr>
        <w:snapToGrid w:val="0"/>
        <w:spacing w:line="300" w:lineRule="auto"/>
        <w:jc w:val="center"/>
        <w:rPr>
          <w:rFonts w:cs="黑体"/>
          <w:b/>
          <w:color w:val="000000"/>
          <w:sz w:val="48"/>
          <w:szCs w:val="48"/>
        </w:rPr>
      </w:pPr>
      <w:r>
        <w:rPr>
          <w:rFonts w:cs="黑体" w:hint="eastAsia"/>
          <w:b/>
          <w:color w:val="000000"/>
          <w:sz w:val="48"/>
          <w:szCs w:val="48"/>
        </w:rPr>
        <w:t>临时设施拆除项目</w:t>
      </w:r>
      <w:bookmarkStart w:id="0" w:name="_GoBack"/>
      <w:bookmarkEnd w:id="0"/>
    </w:p>
    <w:p w:rsidR="00450461" w:rsidRDefault="00450461" w:rsidP="00450461">
      <w:pPr>
        <w:snapToGrid w:val="0"/>
        <w:spacing w:line="300" w:lineRule="auto"/>
        <w:jc w:val="center"/>
        <w:rPr>
          <w:rFonts w:cs="黑体"/>
          <w:b/>
          <w:color w:val="000000"/>
          <w:sz w:val="48"/>
          <w:szCs w:val="48"/>
        </w:rPr>
      </w:pPr>
      <w:r>
        <w:rPr>
          <w:rFonts w:cs="黑体" w:hint="eastAsia"/>
          <w:b/>
          <w:color w:val="000000"/>
          <w:sz w:val="48"/>
          <w:szCs w:val="48"/>
        </w:rPr>
        <w:t>投标文件</w:t>
      </w:r>
    </w:p>
    <w:p w:rsidR="00450461" w:rsidRDefault="00450461" w:rsidP="00450461">
      <w:pPr>
        <w:adjustRightInd w:val="0"/>
        <w:snapToGrid w:val="0"/>
        <w:spacing w:line="500" w:lineRule="exact"/>
        <w:rPr>
          <w:b/>
          <w:sz w:val="36"/>
        </w:rPr>
      </w:pPr>
    </w:p>
    <w:p w:rsidR="00450461" w:rsidRDefault="00450461" w:rsidP="00450461">
      <w:pPr>
        <w:snapToGrid w:val="0"/>
        <w:spacing w:line="500" w:lineRule="exact"/>
        <w:jc w:val="center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（投标单位名称）</w:t>
      </w:r>
    </w:p>
    <w:p w:rsidR="00450461" w:rsidRDefault="00450461" w:rsidP="00450461">
      <w:pPr>
        <w:snapToGrid w:val="0"/>
        <w:spacing w:line="500" w:lineRule="exact"/>
        <w:jc w:val="center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2023</w:t>
      </w:r>
      <w:r>
        <w:rPr>
          <w:rFonts w:hint="eastAsia"/>
          <w:b/>
          <w:color w:val="000000"/>
          <w:sz w:val="28"/>
          <w:szCs w:val="28"/>
        </w:rPr>
        <w:t>年</w:t>
      </w:r>
      <w:r>
        <w:rPr>
          <w:rFonts w:hint="eastAsia"/>
          <w:b/>
          <w:color w:val="000000"/>
          <w:sz w:val="28"/>
          <w:szCs w:val="28"/>
        </w:rPr>
        <w:t>*</w:t>
      </w:r>
      <w:r>
        <w:rPr>
          <w:rFonts w:hint="eastAsia"/>
          <w:b/>
          <w:color w:val="000000"/>
          <w:sz w:val="28"/>
          <w:szCs w:val="28"/>
        </w:rPr>
        <w:t>月</w:t>
      </w:r>
      <w:r>
        <w:rPr>
          <w:rFonts w:hint="eastAsia"/>
          <w:b/>
          <w:color w:val="000000"/>
          <w:sz w:val="28"/>
          <w:szCs w:val="28"/>
        </w:rPr>
        <w:t>*</w:t>
      </w:r>
      <w:r>
        <w:rPr>
          <w:rFonts w:hint="eastAsia"/>
          <w:b/>
          <w:color w:val="000000"/>
          <w:sz w:val="28"/>
          <w:szCs w:val="28"/>
        </w:rPr>
        <w:t>日</w:t>
      </w:r>
    </w:p>
    <w:p w:rsidR="00450461" w:rsidRDefault="00450461" w:rsidP="00450461">
      <w:pPr>
        <w:snapToGrid w:val="0"/>
        <w:ind w:firstLineChars="200" w:firstLine="480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2</w:t>
      </w:r>
      <w:r>
        <w:rPr>
          <w:rFonts w:hint="eastAsia"/>
          <w:bCs/>
          <w:color w:val="000000"/>
          <w:sz w:val="24"/>
        </w:rPr>
        <w:t>、目录；</w:t>
      </w:r>
    </w:p>
    <w:p w:rsidR="00450461" w:rsidRDefault="00450461" w:rsidP="00450461">
      <w:pPr>
        <w:snapToGrid w:val="0"/>
        <w:ind w:firstLineChars="200" w:firstLine="480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3</w:t>
      </w:r>
      <w:r>
        <w:rPr>
          <w:rFonts w:hint="eastAsia"/>
          <w:bCs/>
          <w:color w:val="000000"/>
          <w:sz w:val="24"/>
        </w:rPr>
        <w:t>、投标函，格式见附件</w:t>
      </w:r>
      <w:r>
        <w:rPr>
          <w:rFonts w:hint="eastAsia"/>
          <w:bCs/>
          <w:color w:val="000000"/>
          <w:sz w:val="24"/>
        </w:rPr>
        <w:t>1</w:t>
      </w:r>
      <w:r>
        <w:rPr>
          <w:rFonts w:hint="eastAsia"/>
          <w:bCs/>
          <w:color w:val="000000"/>
          <w:sz w:val="24"/>
        </w:rPr>
        <w:t>；</w:t>
      </w:r>
    </w:p>
    <w:p w:rsidR="00450461" w:rsidRDefault="00450461" w:rsidP="00450461">
      <w:pPr>
        <w:snapToGrid w:val="0"/>
        <w:ind w:firstLineChars="200" w:firstLine="480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4</w:t>
      </w:r>
      <w:r>
        <w:rPr>
          <w:rFonts w:hint="eastAsia"/>
          <w:bCs/>
          <w:color w:val="000000"/>
          <w:sz w:val="24"/>
        </w:rPr>
        <w:t>、法定代表人身份证明书（加盖公章）扫描件，格式见附件</w:t>
      </w:r>
      <w:r>
        <w:rPr>
          <w:rFonts w:hint="eastAsia"/>
          <w:bCs/>
          <w:color w:val="000000"/>
          <w:sz w:val="24"/>
        </w:rPr>
        <w:t>2</w:t>
      </w:r>
      <w:r>
        <w:rPr>
          <w:rFonts w:hint="eastAsia"/>
          <w:bCs/>
          <w:color w:val="000000"/>
          <w:sz w:val="24"/>
        </w:rPr>
        <w:t>；</w:t>
      </w:r>
    </w:p>
    <w:p w:rsidR="00450461" w:rsidRDefault="00450461" w:rsidP="00450461">
      <w:pPr>
        <w:snapToGrid w:val="0"/>
        <w:ind w:firstLineChars="200" w:firstLine="480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5</w:t>
      </w:r>
      <w:r>
        <w:rPr>
          <w:rFonts w:hint="eastAsia"/>
          <w:bCs/>
          <w:color w:val="000000"/>
          <w:sz w:val="24"/>
        </w:rPr>
        <w:t>、有权代表人授权委托书（加盖公章）扫描件，格式见附件</w:t>
      </w:r>
      <w:r>
        <w:rPr>
          <w:rFonts w:hint="eastAsia"/>
          <w:bCs/>
          <w:color w:val="000000"/>
          <w:sz w:val="24"/>
        </w:rPr>
        <w:t>3</w:t>
      </w:r>
      <w:r>
        <w:rPr>
          <w:rFonts w:hint="eastAsia"/>
          <w:bCs/>
          <w:color w:val="000000"/>
          <w:sz w:val="24"/>
        </w:rPr>
        <w:t>；</w:t>
      </w:r>
    </w:p>
    <w:p w:rsidR="00450461" w:rsidRDefault="00450461" w:rsidP="00450461">
      <w:pPr>
        <w:snapToGrid w:val="0"/>
        <w:ind w:firstLineChars="200" w:firstLine="480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6</w:t>
      </w:r>
      <w:r>
        <w:rPr>
          <w:rFonts w:hint="eastAsia"/>
          <w:bCs/>
          <w:color w:val="000000"/>
          <w:sz w:val="24"/>
        </w:rPr>
        <w:t>、营业执照和资质证书扫描件（加盖公章）；</w:t>
      </w:r>
    </w:p>
    <w:p w:rsidR="00450461" w:rsidRDefault="00450461" w:rsidP="00450461">
      <w:pPr>
        <w:snapToGrid w:val="0"/>
        <w:ind w:firstLineChars="200" w:firstLine="480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7</w:t>
      </w:r>
      <w:r>
        <w:rPr>
          <w:rFonts w:hint="eastAsia"/>
          <w:bCs/>
          <w:color w:val="000000"/>
          <w:sz w:val="24"/>
        </w:rPr>
        <w:t>、投标单位基本情况介绍；</w:t>
      </w:r>
    </w:p>
    <w:p w:rsidR="00450461" w:rsidRDefault="00450461" w:rsidP="00450461">
      <w:pPr>
        <w:snapToGrid w:val="0"/>
        <w:ind w:firstLineChars="200" w:firstLine="480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8</w:t>
      </w:r>
      <w:r>
        <w:rPr>
          <w:rFonts w:hint="eastAsia"/>
          <w:bCs/>
          <w:color w:val="000000"/>
          <w:sz w:val="24"/>
        </w:rPr>
        <w:t>、一轮报价单（加盖公章）扫描件，格式见附件</w:t>
      </w:r>
      <w:r>
        <w:rPr>
          <w:rFonts w:hint="eastAsia"/>
          <w:bCs/>
          <w:color w:val="000000"/>
          <w:sz w:val="24"/>
        </w:rPr>
        <w:t>2</w:t>
      </w:r>
      <w:r>
        <w:rPr>
          <w:rFonts w:hint="eastAsia"/>
          <w:bCs/>
          <w:color w:val="000000"/>
          <w:sz w:val="24"/>
        </w:rPr>
        <w:t>；</w:t>
      </w:r>
    </w:p>
    <w:p w:rsidR="00450461" w:rsidRDefault="00450461" w:rsidP="00450461">
      <w:pPr>
        <w:snapToGrid w:val="0"/>
        <w:ind w:firstLineChars="200" w:firstLine="480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9</w:t>
      </w:r>
      <w:r>
        <w:rPr>
          <w:rFonts w:hint="eastAsia"/>
          <w:bCs/>
          <w:color w:val="000000"/>
          <w:sz w:val="24"/>
        </w:rPr>
        <w:t>、投标单位需要补充的其他资料。</w:t>
      </w:r>
    </w:p>
    <w:p w:rsidR="000D7FFA" w:rsidRPr="00450461" w:rsidRDefault="000D7FFA"/>
    <w:sectPr w:rsidR="000D7FFA" w:rsidRPr="00450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461" w:rsidRDefault="00450461" w:rsidP="00450461">
      <w:r>
        <w:separator/>
      </w:r>
    </w:p>
  </w:endnote>
  <w:endnote w:type="continuationSeparator" w:id="0">
    <w:p w:rsidR="00450461" w:rsidRDefault="00450461" w:rsidP="00450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461" w:rsidRDefault="00450461" w:rsidP="00450461">
      <w:r>
        <w:separator/>
      </w:r>
    </w:p>
  </w:footnote>
  <w:footnote w:type="continuationSeparator" w:id="0">
    <w:p w:rsidR="00450461" w:rsidRDefault="00450461" w:rsidP="00450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92C"/>
    <w:rsid w:val="0006492C"/>
    <w:rsid w:val="000D7FFA"/>
    <w:rsid w:val="00107266"/>
    <w:rsid w:val="0045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0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04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04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04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0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04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04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04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王志涛</dc:creator>
  <cp:keywords/>
  <dc:description/>
  <cp:lastModifiedBy>王志涛</cp:lastModifiedBy>
  <cp:revision>4</cp:revision>
  <dcterms:created xsi:type="dcterms:W3CDTF">2024-01-11T07:38:00Z</dcterms:created>
  <dcterms:modified xsi:type="dcterms:W3CDTF">2024-01-11T07:50:00Z</dcterms:modified>
</cp:coreProperties>
</file>